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5F6D" w14:textId="3A73A126" w:rsidR="00825E88" w:rsidRPr="00825E88" w:rsidRDefault="00825E88" w:rsidP="00825E88">
      <w:pPr>
        <w:spacing w:before="240" w:after="120" w:line="264" w:lineRule="auto"/>
        <w:rPr>
          <w:rFonts w:eastAsia="Verdana" w:cs="Times New Roman"/>
          <w:b/>
          <w:caps/>
          <w:color w:val="EE0000"/>
          <w:sz w:val="22"/>
          <w:szCs w:val="18"/>
        </w:rPr>
      </w:pPr>
      <w:r w:rsidRPr="00825E88">
        <w:rPr>
          <w:rFonts w:eastAsia="Verdana" w:cs="Times New Roman"/>
          <w:b/>
          <w:caps/>
          <w:color w:val="EE0000"/>
          <w:sz w:val="22"/>
          <w:szCs w:val="18"/>
        </w:rPr>
        <w:t>Příloha č. 1</w:t>
      </w:r>
      <w:r w:rsidRPr="00825E88">
        <w:rPr>
          <w:rFonts w:eastAsia="Verdana" w:cs="Times New Roman"/>
          <w:b/>
          <w:caps/>
          <w:color w:val="EE0000"/>
          <w:sz w:val="22"/>
          <w:szCs w:val="18"/>
        </w:rPr>
        <w:t>4</w:t>
      </w:r>
    </w:p>
    <w:p w14:paraId="56D6C791" w14:textId="77777777" w:rsidR="00825E88" w:rsidRPr="00825E88" w:rsidRDefault="00825E88" w:rsidP="00825E88">
      <w:pPr>
        <w:spacing w:before="120" w:after="120" w:line="264" w:lineRule="auto"/>
        <w:jc w:val="both"/>
        <w:rPr>
          <w:rFonts w:eastAsia="Verdana" w:cs="Times New Roman"/>
          <w:b/>
          <w:szCs w:val="20"/>
        </w:rPr>
      </w:pPr>
      <w:r w:rsidRPr="00825E88">
        <w:rPr>
          <w:rFonts w:eastAsia="Verdana" w:cs="Times New Roman"/>
          <w:b/>
          <w:szCs w:val="20"/>
          <w:lang w:eastAsia="cs-CZ"/>
        </w:rPr>
        <w:t>Čestné prohlášení o střetu zájmů</w:t>
      </w:r>
    </w:p>
    <w:p w14:paraId="08B2DFF8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146DBD9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825E88">
        <w:rPr>
          <w:rFonts w:eastAsia="Verdana" w:cs="Times New Roman"/>
          <w:b/>
          <w:sz w:val="18"/>
          <w:szCs w:val="18"/>
        </w:rPr>
        <w:t>Čestné prohlášení</w:t>
      </w:r>
    </w:p>
    <w:p w14:paraId="266CFADC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825E88">
        <w:rPr>
          <w:rFonts w:eastAsia="Verdana" w:cs="Times New Roman"/>
          <w:sz w:val="18"/>
          <w:szCs w:val="18"/>
        </w:rPr>
        <w:t>obchodní firma / jméno a příjmení</w:t>
      </w:r>
      <w:r w:rsidRPr="00825E88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825E88">
        <w:rPr>
          <w:rFonts w:eastAsia="Verdana" w:cs="Times New Roman"/>
          <w:sz w:val="18"/>
          <w:szCs w:val="18"/>
        </w:rPr>
        <w:t xml:space="preserve">  [</w:t>
      </w:r>
      <w:r w:rsidRPr="00825E88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825E88">
        <w:rPr>
          <w:rFonts w:eastAsia="Verdana" w:cs="Times New Roman"/>
          <w:sz w:val="18"/>
          <w:szCs w:val="18"/>
        </w:rPr>
        <w:t>]</w:t>
      </w:r>
    </w:p>
    <w:p w14:paraId="3DE09A65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825E88">
        <w:rPr>
          <w:rFonts w:eastAsia="Verdana" w:cs="Times New Roman"/>
          <w:sz w:val="18"/>
          <w:szCs w:val="18"/>
        </w:rPr>
        <w:t>se sídlem [</w:t>
      </w:r>
      <w:r w:rsidRPr="00825E88">
        <w:rPr>
          <w:rFonts w:eastAsia="Verdana" w:cs="Times New Roman"/>
          <w:sz w:val="18"/>
          <w:szCs w:val="18"/>
          <w:highlight w:val="yellow"/>
        </w:rPr>
        <w:t>DOPLNÍ DODAVATEL</w:t>
      </w:r>
      <w:r w:rsidRPr="00825E88">
        <w:rPr>
          <w:rFonts w:eastAsia="Verdana" w:cs="Times New Roman"/>
          <w:sz w:val="18"/>
          <w:szCs w:val="18"/>
        </w:rPr>
        <w:t>]</w:t>
      </w:r>
    </w:p>
    <w:p w14:paraId="6C8FF1AD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825E88">
        <w:rPr>
          <w:rFonts w:eastAsia="Verdana" w:cs="Times New Roman"/>
          <w:sz w:val="18"/>
          <w:szCs w:val="18"/>
        </w:rPr>
        <w:t>IČO: [</w:t>
      </w:r>
      <w:r w:rsidRPr="00825E88">
        <w:rPr>
          <w:rFonts w:eastAsia="Verdana" w:cs="Times New Roman"/>
          <w:sz w:val="18"/>
          <w:szCs w:val="18"/>
          <w:highlight w:val="yellow"/>
        </w:rPr>
        <w:t>DOPLNÍ DODAVATEL</w:t>
      </w:r>
      <w:r w:rsidRPr="00825E88">
        <w:rPr>
          <w:rFonts w:eastAsia="Verdana" w:cs="Times New Roman"/>
          <w:sz w:val="18"/>
          <w:szCs w:val="18"/>
        </w:rPr>
        <w:t>]</w:t>
      </w:r>
    </w:p>
    <w:p w14:paraId="693763A5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825E88">
        <w:rPr>
          <w:rFonts w:eastAsia="Verdana" w:cs="Times New Roman"/>
          <w:sz w:val="18"/>
          <w:szCs w:val="18"/>
        </w:rPr>
        <w:t>společnost zapsaná v obchodním rejstříku vedeném [</w:t>
      </w:r>
      <w:r w:rsidRPr="00825E88">
        <w:rPr>
          <w:rFonts w:eastAsia="Verdana" w:cs="Times New Roman"/>
          <w:sz w:val="18"/>
          <w:szCs w:val="18"/>
          <w:highlight w:val="yellow"/>
        </w:rPr>
        <w:t>DOPLNÍ DODAVATEL</w:t>
      </w:r>
      <w:r w:rsidRPr="00825E88">
        <w:rPr>
          <w:rFonts w:eastAsia="Verdana" w:cs="Times New Roman"/>
          <w:sz w:val="18"/>
          <w:szCs w:val="18"/>
        </w:rPr>
        <w:t>],</w:t>
      </w:r>
    </w:p>
    <w:p w14:paraId="0CF69D11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825E88">
        <w:rPr>
          <w:rFonts w:eastAsia="Verdana" w:cs="Times New Roman"/>
          <w:sz w:val="18"/>
          <w:szCs w:val="18"/>
        </w:rPr>
        <w:t>spisová značka [</w:t>
      </w:r>
      <w:r w:rsidRPr="00825E88">
        <w:rPr>
          <w:rFonts w:eastAsia="Verdana" w:cs="Times New Roman"/>
          <w:sz w:val="18"/>
          <w:szCs w:val="18"/>
          <w:highlight w:val="yellow"/>
        </w:rPr>
        <w:t>DOPLNÍ DODAVATEL</w:t>
      </w:r>
      <w:r w:rsidRPr="00825E88">
        <w:rPr>
          <w:rFonts w:eastAsia="Verdana" w:cs="Times New Roman"/>
          <w:sz w:val="18"/>
          <w:szCs w:val="18"/>
        </w:rPr>
        <w:t>]</w:t>
      </w:r>
    </w:p>
    <w:p w14:paraId="6BF44CC5" w14:textId="77777777" w:rsidR="00825E88" w:rsidRPr="00825E88" w:rsidRDefault="00825E88" w:rsidP="00825E88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825E88">
        <w:rPr>
          <w:rFonts w:eastAsia="Verdana" w:cs="Times New Roman"/>
          <w:sz w:val="18"/>
          <w:szCs w:val="18"/>
        </w:rPr>
        <w:t>zastoupená [</w:t>
      </w:r>
      <w:r w:rsidRPr="00825E88">
        <w:rPr>
          <w:rFonts w:eastAsia="Verdana" w:cs="Times New Roman"/>
          <w:sz w:val="18"/>
          <w:szCs w:val="18"/>
          <w:highlight w:val="yellow"/>
        </w:rPr>
        <w:t>DOPLNÍ DODAVATEL</w:t>
      </w:r>
      <w:r w:rsidRPr="00825E88">
        <w:rPr>
          <w:rFonts w:eastAsia="Verdana" w:cs="Times New Roman"/>
          <w:sz w:val="18"/>
          <w:szCs w:val="18"/>
        </w:rPr>
        <w:t>]</w:t>
      </w:r>
    </w:p>
    <w:p w14:paraId="1632193B" w14:textId="77777777" w:rsidR="00825E88" w:rsidRPr="00825E88" w:rsidRDefault="00825E88" w:rsidP="00825E88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AFEA30F" w14:textId="77777777" w:rsidR="00825E88" w:rsidRPr="00825E88" w:rsidRDefault="00825E88" w:rsidP="00825E88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825E88">
        <w:rPr>
          <w:rFonts w:eastAsia="Times New Roman" w:cs="Times New Roman"/>
          <w:sz w:val="18"/>
          <w:szCs w:val="18"/>
          <w:lang w:eastAsia="cs-CZ"/>
        </w:rPr>
        <w:t xml:space="preserve">který podává nabídku do nadlimitní sektorové veřejné zakázky s názvem </w:t>
      </w:r>
      <w:bookmarkStart w:id="0" w:name="_Toc403053768"/>
      <w:r w:rsidRPr="00825E88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Pr="00825E88">
        <w:rPr>
          <w:rFonts w:eastAsia="Times New Roman" w:cs="Times New Roman"/>
          <w:b/>
          <w:sz w:val="18"/>
          <w:szCs w:val="18"/>
          <w:lang w:eastAsia="cs-CZ"/>
        </w:rPr>
        <w:t xml:space="preserve">Cyklická obnova trati v úseku </w:t>
      </w:r>
      <w:proofErr w:type="gramStart"/>
      <w:r w:rsidRPr="00825E88">
        <w:rPr>
          <w:rFonts w:eastAsia="Times New Roman" w:cs="Times New Roman"/>
          <w:b/>
          <w:sz w:val="18"/>
          <w:szCs w:val="18"/>
          <w:lang w:eastAsia="cs-CZ"/>
        </w:rPr>
        <w:t>Roudnice - Hrobce</w:t>
      </w:r>
      <w:proofErr w:type="gramEnd"/>
      <w:r w:rsidRPr="00825E88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825E88">
        <w:rPr>
          <w:rFonts w:eastAsia="Times New Roman" w:cs="Times New Roman"/>
          <w:sz w:val="18"/>
          <w:szCs w:val="18"/>
          <w:lang w:eastAsia="cs-CZ"/>
        </w:rPr>
        <w:t>, č.j. 65114/2026-SŽ-GŘ-O15 (dále jen „</w:t>
      </w:r>
      <w:r w:rsidRPr="00825E88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825E88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825E88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825E88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5C239E3" w14:textId="77777777" w:rsidR="00825E88" w:rsidRPr="00825E88" w:rsidRDefault="00825E88" w:rsidP="00825E88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825E88">
        <w:rPr>
          <w:rFonts w:eastAsia="Calibri" w:cs="Times New Roman"/>
          <w:b/>
          <w:sz w:val="18"/>
          <w:szCs w:val="18"/>
        </w:rPr>
        <w:t>není</w:t>
      </w:r>
      <w:r w:rsidRPr="00825E88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825E88">
        <w:rPr>
          <w:rFonts w:eastAsia="Calibri" w:cs="Times New Roman"/>
          <w:sz w:val="18"/>
          <w:szCs w:val="18"/>
        </w:rPr>
        <w:t>ust</w:t>
      </w:r>
      <w:proofErr w:type="spellEnd"/>
      <w:r w:rsidRPr="00825E88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825E88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825E88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7337F38" w14:textId="77777777" w:rsidR="00825E88" w:rsidRPr="00825E88" w:rsidRDefault="00825E88" w:rsidP="00825E88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0DA48BAC" w14:textId="77777777" w:rsidR="00825E88" w:rsidRPr="00825E88" w:rsidRDefault="00825E88" w:rsidP="00825E88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825E88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825E88">
        <w:rPr>
          <w:rFonts w:eastAsia="Calibri" w:cs="Times New Roman"/>
          <w:b/>
          <w:sz w:val="18"/>
          <w:szCs w:val="18"/>
        </w:rPr>
        <w:t>nejsou</w:t>
      </w:r>
      <w:r w:rsidRPr="00825E88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825E88">
        <w:rPr>
          <w:rFonts w:eastAsia="Calibri" w:cs="Times New Roman"/>
          <w:sz w:val="18"/>
          <w:szCs w:val="18"/>
        </w:rPr>
        <w:t>ust</w:t>
      </w:r>
      <w:proofErr w:type="spellEnd"/>
      <w:r w:rsidRPr="00825E88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825E88">
        <w:rPr>
          <w:rFonts w:eastAsia="Times New Roman" w:cs="Times New Roman"/>
          <w:sz w:val="18"/>
          <w:szCs w:val="18"/>
          <w:lang w:eastAsia="cs-CZ"/>
        </w:rPr>
        <w:t> </w:t>
      </w:r>
      <w:r w:rsidRPr="00825E88">
        <w:rPr>
          <w:rFonts w:eastAsia="Calibri" w:cs="Times New Roman"/>
          <w:sz w:val="18"/>
          <w:szCs w:val="18"/>
        </w:rPr>
        <w:t>% účasti společníka v obchodní společnosti.</w:t>
      </w:r>
    </w:p>
    <w:p w14:paraId="7C8EF091" w14:textId="77777777" w:rsidR="00825E88" w:rsidRPr="00825E88" w:rsidRDefault="00825E88" w:rsidP="00825E88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825E88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12AFD587" w14:textId="77777777" w:rsidR="00825E88" w:rsidRPr="00825E88" w:rsidRDefault="00825E88" w:rsidP="00825E88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825E88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7E9F506A" w14:textId="77777777" w:rsidR="00825E88" w:rsidRPr="00825E88" w:rsidRDefault="00825E88" w:rsidP="00825E88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0DCF170" w14:textId="77777777" w:rsidR="00825E88" w:rsidRPr="00825E88" w:rsidRDefault="00825E88" w:rsidP="00825E88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7272422" w14:textId="77777777" w:rsidR="00825E88" w:rsidRPr="00825E88" w:rsidRDefault="00825E88" w:rsidP="00825E88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bookmarkStart w:id="1" w:name="_Toc102380483"/>
      <w:bookmarkStart w:id="2" w:name="_Toc145671226"/>
      <w:bookmarkStart w:id="3" w:name="_Toc158011576"/>
      <w:r w:rsidRPr="00825E88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825E88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825E88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  <w:bookmarkEnd w:id="1"/>
      <w:bookmarkEnd w:id="2"/>
      <w:bookmarkEnd w:id="3"/>
    </w:p>
    <w:p w14:paraId="19EA2761" w14:textId="77777777" w:rsidR="003727EC" w:rsidRDefault="003727EC"/>
    <w:sectPr w:rsidR="003727EC" w:rsidSect="00825E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C0AA8" w14:textId="77777777" w:rsidR="00053119" w:rsidRDefault="00053119" w:rsidP="00825E88">
      <w:pPr>
        <w:spacing w:after="0" w:line="240" w:lineRule="auto"/>
      </w:pPr>
      <w:r>
        <w:separator/>
      </w:r>
    </w:p>
  </w:endnote>
  <w:endnote w:type="continuationSeparator" w:id="0">
    <w:p w14:paraId="684E44BD" w14:textId="77777777" w:rsidR="00053119" w:rsidRDefault="00053119" w:rsidP="00825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AF59" w14:textId="77777777" w:rsidR="00825E88" w:rsidRDefault="00825E8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825E88" w14:paraId="1C34CC2F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4A30FEB" w14:textId="77777777" w:rsidR="00825E88" w:rsidRPr="00B8518B" w:rsidRDefault="00825E88" w:rsidP="00826B7B">
          <w:pPr>
            <w:pStyle w:val="Zpat"/>
            <w:jc w:val="righ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9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65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4EA6773F" w14:textId="77777777" w:rsidR="00825E88" w:rsidRDefault="00825E88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633993A9" w14:textId="77777777" w:rsidR="00825E88" w:rsidRDefault="00825E88" w:rsidP="00B8518B">
          <w:pPr>
            <w:pStyle w:val="Zpat"/>
          </w:pPr>
        </w:p>
      </w:tc>
      <w:tc>
        <w:tcPr>
          <w:tcW w:w="8505" w:type="dxa"/>
        </w:tcPr>
        <w:p w14:paraId="32E2AA30" w14:textId="77777777" w:rsidR="00825E88" w:rsidRPr="0056679A" w:rsidRDefault="00825E88" w:rsidP="00EB46E5">
          <w:pPr>
            <w:pStyle w:val="Zpat0"/>
          </w:pPr>
          <w:r w:rsidRPr="0056679A">
            <w:t>„Cyklická obnova trati v úseku Roudnice n. L. – Hrobce“</w:t>
          </w:r>
        </w:p>
        <w:p w14:paraId="3CA7CD94" w14:textId="77777777" w:rsidR="00825E88" w:rsidRDefault="00825E88" w:rsidP="00EB46E5">
          <w:pPr>
            <w:pStyle w:val="Zpat0"/>
          </w:pPr>
          <w:r w:rsidRPr="0056679A">
            <w:t xml:space="preserve">Díl 1 – </w:t>
          </w:r>
          <w:r w:rsidRPr="0056679A">
            <w:rPr>
              <w:caps/>
            </w:rPr>
            <w:t>Požadavky a podmínky pro zpracování nabídky</w:t>
          </w:r>
        </w:p>
        <w:p w14:paraId="0C866DF3" w14:textId="77777777" w:rsidR="00825E88" w:rsidRDefault="00825E88" w:rsidP="0035531B">
          <w:pPr>
            <w:pStyle w:val="Zpat0"/>
          </w:pPr>
          <w:r>
            <w:t xml:space="preserve">Část 2 – </w:t>
          </w:r>
          <w:r w:rsidRPr="0035531B">
            <w:rPr>
              <w:caps/>
            </w:rPr>
            <w:t>Pokyny pro dodavatele</w:t>
          </w:r>
          <w:r>
            <w:t xml:space="preserve"> – Zhotovení stavby</w:t>
          </w:r>
        </w:p>
      </w:tc>
    </w:tr>
  </w:tbl>
  <w:p w14:paraId="3089F6CD" w14:textId="77777777" w:rsidR="00825E88" w:rsidRPr="00B8518B" w:rsidRDefault="00825E88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575"/>
    </w:tblGrid>
    <w:tr w:rsidR="00825E88" w14:paraId="208C0B21" w14:textId="77777777" w:rsidTr="009B79F5">
      <w:tc>
        <w:tcPr>
          <w:tcW w:w="8505" w:type="dxa"/>
        </w:tcPr>
        <w:p w14:paraId="4C958CCD" w14:textId="77777777" w:rsidR="00825E88" w:rsidRPr="0056679A" w:rsidRDefault="00825E88" w:rsidP="00825E88">
          <w:pPr>
            <w:pStyle w:val="Zpat0"/>
          </w:pPr>
          <w:r w:rsidRPr="0056679A">
            <w:t>„Cyklická obnova trati v úseku Roudnice n. L. – Hrobce“</w:t>
          </w:r>
        </w:p>
        <w:p w14:paraId="204772CF" w14:textId="77777777" w:rsidR="00825E88" w:rsidRDefault="00825E88" w:rsidP="00825E88">
          <w:pPr>
            <w:pStyle w:val="Zpat0"/>
          </w:pPr>
          <w:r w:rsidRPr="0056679A">
            <w:t xml:space="preserve">Díl 1 – </w:t>
          </w:r>
          <w:r w:rsidRPr="0056679A">
            <w:rPr>
              <w:caps/>
            </w:rPr>
            <w:t>Požadavky a podmínky pro zpracování nabídky</w:t>
          </w:r>
        </w:p>
        <w:p w14:paraId="700C3CF9" w14:textId="77777777" w:rsidR="00825E88" w:rsidRDefault="00825E88" w:rsidP="00825E88">
          <w:pPr>
            <w:pStyle w:val="Zpat0"/>
          </w:pPr>
          <w:r>
            <w:t xml:space="preserve">Část 2 – </w:t>
          </w:r>
          <w:r w:rsidRPr="0035531B">
            <w:rPr>
              <w:caps/>
            </w:rPr>
            <w:t>Pokyny pro dodavatele</w:t>
          </w:r>
          <w:r>
            <w:t xml:space="preserve"> – Zhotovení stavby</w:t>
          </w:r>
        </w:p>
      </w:tc>
    </w:tr>
  </w:tbl>
  <w:p w14:paraId="37BCED4A" w14:textId="77777777" w:rsidR="00825E88" w:rsidRPr="00B8518B" w:rsidRDefault="00825E88" w:rsidP="00460660">
    <w:pPr>
      <w:pStyle w:val="Zpat"/>
      <w:rPr>
        <w:sz w:val="2"/>
        <w:szCs w:val="2"/>
      </w:rPr>
    </w:pPr>
  </w:p>
  <w:p w14:paraId="65E7FDA8" w14:textId="77777777" w:rsidR="00825E88" w:rsidRPr="00460660" w:rsidRDefault="00825E8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D4B66" w14:textId="77777777" w:rsidR="00053119" w:rsidRDefault="00053119" w:rsidP="00825E88">
      <w:pPr>
        <w:spacing w:after="0" w:line="240" w:lineRule="auto"/>
      </w:pPr>
      <w:r>
        <w:separator/>
      </w:r>
    </w:p>
  </w:footnote>
  <w:footnote w:type="continuationSeparator" w:id="0">
    <w:p w14:paraId="73A2F732" w14:textId="77777777" w:rsidR="00053119" w:rsidRDefault="00053119" w:rsidP="00825E88">
      <w:pPr>
        <w:spacing w:after="0" w:line="240" w:lineRule="auto"/>
      </w:pPr>
      <w:r>
        <w:continuationSeparator/>
      </w:r>
    </w:p>
  </w:footnote>
  <w:footnote w:id="1">
    <w:p w14:paraId="33A23360" w14:textId="77777777" w:rsidR="00825E88" w:rsidRDefault="00825E88" w:rsidP="00825E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2884" w14:textId="77777777" w:rsidR="00825E88" w:rsidRDefault="00825E8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25E88" w14:paraId="206DF62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DE60C1" w14:textId="77777777" w:rsidR="00825E88" w:rsidRPr="00B8518B" w:rsidRDefault="00825E88" w:rsidP="00523EA7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32BF5B" w14:textId="77777777" w:rsidR="00825E88" w:rsidRDefault="00825E88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FE3C79F" w14:textId="77777777" w:rsidR="00825E88" w:rsidRPr="00D6163D" w:rsidRDefault="00825E88" w:rsidP="00D6163D">
          <w:pPr>
            <w:pStyle w:val="Druhdokumentu"/>
          </w:pPr>
        </w:p>
      </w:tc>
    </w:tr>
  </w:tbl>
  <w:p w14:paraId="358821E3" w14:textId="77777777" w:rsidR="00825E88" w:rsidRPr="00D6163D" w:rsidRDefault="00825E88">
    <w:pPr>
      <w:pStyle w:val="Zhlav-Soukup1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825E88" w14:paraId="00EC3D25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E502F5C" w14:textId="77777777" w:rsidR="00825E88" w:rsidRPr="00B8518B" w:rsidRDefault="00825E88" w:rsidP="00FC6389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535C4CD" w14:textId="77777777" w:rsidR="00825E88" w:rsidRDefault="00825E88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4ACBA0FF" w14:textId="77777777" w:rsidR="00825E88" w:rsidRPr="00D6163D" w:rsidRDefault="00825E88" w:rsidP="00FC6389">
          <w:pPr>
            <w:pStyle w:val="Druhdokumentu"/>
          </w:pPr>
        </w:p>
      </w:tc>
    </w:tr>
    <w:tr w:rsidR="00825E88" w14:paraId="06D04AD9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F25424" w14:textId="77777777" w:rsidR="00825E88" w:rsidRPr="00B8518B" w:rsidRDefault="00825E88" w:rsidP="00FC6389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8929630" w14:textId="77777777" w:rsidR="00825E88" w:rsidRDefault="00825E88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3A987BC0" w14:textId="77777777" w:rsidR="00825E88" w:rsidRPr="00D6163D" w:rsidRDefault="00825E88" w:rsidP="00FC6389">
          <w:pPr>
            <w:pStyle w:val="Druhdokumentu"/>
          </w:pPr>
        </w:p>
      </w:tc>
    </w:tr>
  </w:tbl>
  <w:p w14:paraId="7FD40EFD" w14:textId="77777777" w:rsidR="00825E88" w:rsidRPr="00D6163D" w:rsidRDefault="00825E88" w:rsidP="00FC6389">
    <w:pPr>
      <w:pStyle w:val="Zhlav-Soukup1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7AFC0865" wp14:editId="31DAF384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500DE7" w14:textId="77777777" w:rsidR="00825E88" w:rsidRPr="00460660" w:rsidRDefault="00825E88">
    <w:pPr>
      <w:pStyle w:val="Zhlav-Soukup1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898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E88"/>
    <w:rsid w:val="00053119"/>
    <w:rsid w:val="00127826"/>
    <w:rsid w:val="003727EC"/>
    <w:rsid w:val="004E6DB7"/>
    <w:rsid w:val="00825E88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5DDB7C"/>
  <w15:chartTrackingRefBased/>
  <w15:docId w15:val="{3082F15D-1921-45B9-A18E-023C5FECC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25E88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25E88"/>
    <w:rPr>
      <w:b/>
      <w:bCs/>
      <w:smallCaps/>
      <w:color w:val="365F91" w:themeColor="accent1" w:themeShade="BF"/>
      <w:spacing w:val="5"/>
    </w:rPr>
  </w:style>
  <w:style w:type="paragraph" w:styleId="Zpat">
    <w:name w:val="footer"/>
    <w:basedOn w:val="Normln"/>
    <w:link w:val="ZpatChar"/>
    <w:uiPriority w:val="99"/>
    <w:unhideWhenUsed/>
    <w:rsid w:val="0082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25E88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25E88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25E88"/>
    <w:rPr>
      <w:szCs w:val="20"/>
    </w:rPr>
  </w:style>
  <w:style w:type="paragraph" w:customStyle="1" w:styleId="Zhlav-Soukup1">
    <w:name w:val="Záhlaví - Soukup1"/>
    <w:basedOn w:val="Normln"/>
    <w:next w:val="Zhlav"/>
    <w:link w:val="ZhlavChar"/>
    <w:uiPriority w:val="99"/>
    <w:unhideWhenUsed/>
    <w:rsid w:val="0082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-Soukup1"/>
    <w:uiPriority w:val="99"/>
    <w:rsid w:val="00825E88"/>
  </w:style>
  <w:style w:type="character" w:customStyle="1" w:styleId="slostrnky1">
    <w:name w:val="Číslo stránky1"/>
    <w:basedOn w:val="Standardnpsmoodstavce"/>
    <w:uiPriority w:val="99"/>
    <w:unhideWhenUsed/>
    <w:rsid w:val="00825E88"/>
    <w:rPr>
      <w:b/>
      <w:color w:val="FF5200"/>
      <w:sz w:val="14"/>
    </w:rPr>
  </w:style>
  <w:style w:type="table" w:customStyle="1" w:styleId="Mkatabulky1">
    <w:name w:val="Mřížka tabulky1"/>
    <w:basedOn w:val="Normlntabulka"/>
    <w:next w:val="Mkatabulky"/>
    <w:uiPriority w:val="39"/>
    <w:rsid w:val="00825E88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ruhdokumentu">
    <w:name w:val="Druh dokumentu"/>
    <w:uiPriority w:val="99"/>
    <w:qFormat/>
    <w:rsid w:val="00825E88"/>
    <w:pPr>
      <w:suppressAutoHyphens/>
      <w:spacing w:after="240" w:line="240" w:lineRule="auto"/>
      <w:jc w:val="right"/>
    </w:pPr>
    <w:rPr>
      <w:rFonts w:eastAsia="Times New Roman" w:cs="Times New Roman"/>
      <w:b/>
      <w:color w:val="002B59"/>
      <w:spacing w:val="-6"/>
      <w:sz w:val="36"/>
      <w:szCs w:val="36"/>
    </w:rPr>
  </w:style>
  <w:style w:type="paragraph" w:customStyle="1" w:styleId="Zpat0">
    <w:name w:val="_Zápatí"/>
    <w:basedOn w:val="Zpat"/>
    <w:qFormat/>
    <w:rsid w:val="00825E88"/>
    <w:pPr>
      <w:jc w:val="right"/>
    </w:pPr>
    <w:rPr>
      <w:sz w:val="12"/>
      <w:szCs w:val="18"/>
    </w:rPr>
  </w:style>
  <w:style w:type="character" w:styleId="Znakapoznpodarou">
    <w:name w:val="footnote reference"/>
    <w:basedOn w:val="Standardnpsmoodstavce"/>
    <w:uiPriority w:val="99"/>
    <w:semiHidden/>
    <w:unhideWhenUsed/>
    <w:rsid w:val="00825E88"/>
    <w:rPr>
      <w:vertAlign w:val="superscript"/>
    </w:rPr>
  </w:style>
  <w:style w:type="paragraph" w:styleId="Zhlav">
    <w:name w:val="header"/>
    <w:basedOn w:val="Normln"/>
    <w:link w:val="ZhlavChar1"/>
    <w:uiPriority w:val="99"/>
    <w:unhideWhenUsed/>
    <w:rsid w:val="00825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1">
    <w:name w:val="Záhlaví Char1"/>
    <w:basedOn w:val="Standardnpsmoodstavce"/>
    <w:link w:val="Zhlav"/>
    <w:uiPriority w:val="99"/>
    <w:rsid w:val="00825E88"/>
  </w:style>
  <w:style w:type="character" w:styleId="slostrnky">
    <w:name w:val="page number"/>
    <w:basedOn w:val="Standardnpsmoodstavce"/>
    <w:uiPriority w:val="99"/>
    <w:semiHidden/>
    <w:unhideWhenUsed/>
    <w:rsid w:val="00825E88"/>
  </w:style>
  <w:style w:type="table" w:styleId="Mkatabulky">
    <w:name w:val="Table Grid"/>
    <w:basedOn w:val="Normlntabulka"/>
    <w:uiPriority w:val="39"/>
    <w:rsid w:val="00825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1359</Characters>
  <Application>Microsoft Office Word</Application>
  <DocSecurity>0</DocSecurity>
  <Lines>11</Lines>
  <Paragraphs>3</Paragraphs>
  <ScaleCrop>false</ScaleCrop>
  <Company>Sprava zeleznic, statni organizace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Vondráková Veronika, Ing.</dc:creator>
  <cp:keywords/>
  <dc:description/>
  <cp:lastModifiedBy>Vondráková Veronika, Ing.</cp:lastModifiedBy>
  <cp:revision>1</cp:revision>
  <dcterms:created xsi:type="dcterms:W3CDTF">2026-05-18T05:47:00Z</dcterms:created>
  <dcterms:modified xsi:type="dcterms:W3CDTF">2026-05-18T05:49:00Z</dcterms:modified>
</cp:coreProperties>
</file>